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D11" w:rsidRDefault="00083D11" w:rsidP="00083D11">
      <w:pPr>
        <w:jc w:val="center"/>
        <w:rPr>
          <w:rFonts w:ascii="Lato" w:hAnsi="Lato"/>
          <w:b/>
        </w:rPr>
      </w:pPr>
      <w:r w:rsidRPr="00083D11">
        <w:rPr>
          <w:rFonts w:ascii="Lato" w:hAnsi="Lato"/>
          <w:b/>
        </w:rPr>
        <w:t>REGULAMIN</w:t>
      </w:r>
      <w:r>
        <w:rPr>
          <w:rFonts w:ascii="Lato" w:hAnsi="Lato"/>
          <w:b/>
        </w:rPr>
        <w:t xml:space="preserve"> </w:t>
      </w:r>
    </w:p>
    <w:p w:rsidR="00083D11" w:rsidRPr="00083D11" w:rsidRDefault="00083D11" w:rsidP="00083D11">
      <w:pPr>
        <w:jc w:val="center"/>
        <w:rPr>
          <w:rFonts w:ascii="Lato" w:hAnsi="Lato"/>
          <w:b/>
        </w:rPr>
      </w:pPr>
      <w:r w:rsidRPr="00083D11">
        <w:rPr>
          <w:rFonts w:ascii="Lato" w:hAnsi="Lato"/>
          <w:b/>
        </w:rPr>
        <w:t>XXI POWIATOWYCH PREZENTACJI GRY NA LIGAWKACH</w:t>
      </w:r>
    </w:p>
    <w:p w:rsidR="00083D11" w:rsidRPr="00083D11" w:rsidRDefault="00083D11" w:rsidP="00083D11">
      <w:pPr>
        <w:jc w:val="center"/>
        <w:rPr>
          <w:rFonts w:ascii="Lato" w:hAnsi="Lato"/>
          <w:b/>
        </w:rPr>
      </w:pPr>
      <w:r>
        <w:rPr>
          <w:rFonts w:ascii="Lato" w:hAnsi="Lato"/>
          <w:b/>
        </w:rPr>
        <w:t>GRUDZIEŃ 2023</w:t>
      </w:r>
    </w:p>
    <w:p w:rsidR="00083D11" w:rsidRPr="00083D11" w:rsidRDefault="00083D11" w:rsidP="00083D11">
      <w:pPr>
        <w:rPr>
          <w:rFonts w:ascii="Lato" w:hAnsi="Lato"/>
        </w:rPr>
      </w:pPr>
      <w:r w:rsidRPr="00083D11">
        <w:rPr>
          <w:rFonts w:ascii="Lato" w:hAnsi="Lato"/>
        </w:rPr>
        <w:t>Tradycja gry na ligawkach jest bardzo stara. Ten typowo pasterski instrument wykorzystywany był</w:t>
      </w:r>
    </w:p>
    <w:p w:rsidR="00083D11" w:rsidRPr="00083D11" w:rsidRDefault="00083D11" w:rsidP="00083D11">
      <w:pPr>
        <w:rPr>
          <w:rFonts w:ascii="Lato" w:hAnsi="Lato"/>
        </w:rPr>
      </w:pPr>
      <w:r w:rsidRPr="00083D11">
        <w:rPr>
          <w:rFonts w:ascii="Lato" w:hAnsi="Lato"/>
        </w:rPr>
        <w:t>przez wieki do celów praktycznych. Donośnym dźwiękiem ligawki pasterze zwoływali zwierzęta na</w:t>
      </w:r>
    </w:p>
    <w:p w:rsidR="00083D11" w:rsidRPr="00083D11" w:rsidRDefault="00083D11" w:rsidP="00083D11">
      <w:pPr>
        <w:rPr>
          <w:rFonts w:ascii="Lato" w:hAnsi="Lato"/>
        </w:rPr>
      </w:pPr>
      <w:r w:rsidRPr="00083D11">
        <w:rPr>
          <w:rFonts w:ascii="Lato" w:hAnsi="Lato"/>
        </w:rPr>
        <w:t>wypas i odstraszali wilki.</w:t>
      </w:r>
    </w:p>
    <w:p w:rsidR="00083D11" w:rsidRPr="00083D11" w:rsidRDefault="00083D11" w:rsidP="00083D11">
      <w:pPr>
        <w:rPr>
          <w:rFonts w:ascii="Lato" w:hAnsi="Lato"/>
        </w:rPr>
      </w:pPr>
      <w:r w:rsidRPr="00083D11">
        <w:rPr>
          <w:rFonts w:ascii="Lato" w:hAnsi="Lato"/>
        </w:rPr>
        <w:t>W okresie adwentu na Podlasiu gra na ligawce nabierała obrzędowego charakteru. Wierzono, że tak</w:t>
      </w:r>
    </w:p>
    <w:p w:rsidR="00083D11" w:rsidRPr="00083D11" w:rsidRDefault="00083D11" w:rsidP="00083D11">
      <w:pPr>
        <w:rPr>
          <w:rFonts w:ascii="Lato" w:hAnsi="Lato"/>
        </w:rPr>
      </w:pPr>
      <w:r w:rsidRPr="00083D11">
        <w:rPr>
          <w:rFonts w:ascii="Lato" w:hAnsi="Lato"/>
        </w:rPr>
        <w:t>jak w niebie Michał Archanioł grą na trąbie wieszczy koniec świata, tak na ziemi głos ligawek</w:t>
      </w:r>
    </w:p>
    <w:p w:rsidR="00083D11" w:rsidRPr="00083D11" w:rsidRDefault="00083D11" w:rsidP="00083D11">
      <w:pPr>
        <w:rPr>
          <w:rFonts w:ascii="Lato" w:hAnsi="Lato"/>
        </w:rPr>
      </w:pPr>
      <w:r w:rsidRPr="00083D11">
        <w:rPr>
          <w:rFonts w:ascii="Lato" w:hAnsi="Lato"/>
        </w:rPr>
        <w:t>przypomina o nadchodzących świętach, potrzebie skupienia, powagi i modlitwy. Kiedy mieszkańcy</w:t>
      </w:r>
    </w:p>
    <w:p w:rsidR="00083D11" w:rsidRPr="00083D11" w:rsidRDefault="00083D11" w:rsidP="00083D11">
      <w:pPr>
        <w:rPr>
          <w:rFonts w:ascii="Lato" w:hAnsi="Lato"/>
        </w:rPr>
      </w:pPr>
      <w:r w:rsidRPr="00083D11">
        <w:rPr>
          <w:rFonts w:ascii="Lato" w:hAnsi="Lato"/>
        </w:rPr>
        <w:t>podlaskich wiosek podążali do kościoła na roraty, mężczyźni dęli w ligawki, stając w pobliżu rzek lub</w:t>
      </w:r>
    </w:p>
    <w:p w:rsidR="00083D11" w:rsidRPr="00083D11" w:rsidRDefault="00083D11" w:rsidP="00083D11">
      <w:pPr>
        <w:rPr>
          <w:rFonts w:ascii="Lato" w:hAnsi="Lato"/>
        </w:rPr>
      </w:pPr>
      <w:r w:rsidRPr="00083D11">
        <w:rPr>
          <w:rFonts w:ascii="Lato" w:hAnsi="Lato"/>
        </w:rPr>
        <w:t>studni, aby woda potęgowała dźwięk. Podobnie było wieczorem. Ostatni raz otrąbywano adwent,</w:t>
      </w:r>
    </w:p>
    <w:p w:rsidR="00083D11" w:rsidRPr="00083D11" w:rsidRDefault="00083D11" w:rsidP="00083D11">
      <w:pPr>
        <w:rPr>
          <w:rFonts w:ascii="Lato" w:hAnsi="Lato"/>
        </w:rPr>
      </w:pPr>
      <w:r w:rsidRPr="00083D11">
        <w:rPr>
          <w:rFonts w:ascii="Lato" w:hAnsi="Lato"/>
        </w:rPr>
        <w:t>kiedy ludzie szli na Pasterkę.</w:t>
      </w:r>
    </w:p>
    <w:p w:rsidR="00083D11" w:rsidRPr="00083D11" w:rsidRDefault="00083D11" w:rsidP="00083D11">
      <w:pPr>
        <w:rPr>
          <w:rFonts w:ascii="Lato" w:hAnsi="Lato"/>
        </w:rPr>
      </w:pPr>
      <w:r w:rsidRPr="00083D11">
        <w:rPr>
          <w:rFonts w:ascii="Lato" w:hAnsi="Lato"/>
        </w:rPr>
        <w:t>Gra na ligawkach przetrwała na terenach nadbużańskich do dnia dzisiejszego. Tę umiejętność posiada</w:t>
      </w:r>
    </w:p>
    <w:p w:rsidR="00083D11" w:rsidRPr="00083D11" w:rsidRDefault="00083D11" w:rsidP="00083D11">
      <w:pPr>
        <w:rPr>
          <w:rFonts w:ascii="Lato" w:hAnsi="Lato"/>
        </w:rPr>
      </w:pPr>
      <w:r w:rsidRPr="00083D11">
        <w:rPr>
          <w:rFonts w:ascii="Lato" w:hAnsi="Lato"/>
        </w:rPr>
        <w:t>wielu starszych i młodszych mieszkańców powiatu sokołowskiego, węgrowskiego, siedleckiego,</w:t>
      </w:r>
    </w:p>
    <w:p w:rsidR="00083D11" w:rsidRPr="00083D11" w:rsidRDefault="00083D11" w:rsidP="00083D11">
      <w:pPr>
        <w:rPr>
          <w:rFonts w:ascii="Lato" w:hAnsi="Lato"/>
        </w:rPr>
      </w:pPr>
      <w:r w:rsidRPr="00083D11">
        <w:rPr>
          <w:rFonts w:ascii="Lato" w:hAnsi="Lato"/>
        </w:rPr>
        <w:t>siemiatyckiego. Na naszym terenie muzykuje w ten sposób ponad 30 osób. Często są to całe rodziny,</w:t>
      </w:r>
    </w:p>
    <w:p w:rsidR="00083D11" w:rsidRPr="00083D11" w:rsidRDefault="00083D11" w:rsidP="00083D11">
      <w:pPr>
        <w:rPr>
          <w:rFonts w:ascii="Lato" w:hAnsi="Lato"/>
        </w:rPr>
      </w:pPr>
      <w:r w:rsidRPr="00083D11">
        <w:rPr>
          <w:rFonts w:ascii="Lato" w:hAnsi="Lato"/>
        </w:rPr>
        <w:t>w których ojcowie i dziadkowie przekazują swoje umiejętności młodym pokoleniom.</w:t>
      </w:r>
    </w:p>
    <w:p w:rsidR="00083D11" w:rsidRPr="00083D11" w:rsidRDefault="00083D11" w:rsidP="00083D11">
      <w:pPr>
        <w:rPr>
          <w:rFonts w:ascii="Lato" w:hAnsi="Lato"/>
        </w:rPr>
      </w:pPr>
      <w:r w:rsidRPr="00083D11">
        <w:rPr>
          <w:rFonts w:ascii="Lato" w:hAnsi="Lato"/>
        </w:rPr>
        <w:t>Serdecznie zapraszamy do udziału w Powiatowych Prezentacjach Gry na Ligawkach, które odbędą</w:t>
      </w:r>
    </w:p>
    <w:p w:rsidR="00083D11" w:rsidRPr="00083D11" w:rsidRDefault="00083D11" w:rsidP="00083D11">
      <w:pPr>
        <w:rPr>
          <w:rFonts w:ascii="Lato" w:hAnsi="Lato"/>
        </w:rPr>
      </w:pPr>
      <w:r>
        <w:rPr>
          <w:rFonts w:ascii="Lato" w:hAnsi="Lato"/>
        </w:rPr>
        <w:t>się 17 grudnia (niedziela) 2023 r. o godz. 12</w:t>
      </w:r>
      <w:r w:rsidRPr="00083D11">
        <w:rPr>
          <w:rFonts w:ascii="Lato" w:hAnsi="Lato"/>
        </w:rPr>
        <w:t>:00 na placu przed budynkiem Sokołowskiego Ośrodka</w:t>
      </w:r>
    </w:p>
    <w:p w:rsidR="00083D11" w:rsidRPr="00083D11" w:rsidRDefault="00083D11" w:rsidP="00083D11">
      <w:pPr>
        <w:rPr>
          <w:rFonts w:ascii="Lato" w:hAnsi="Lato"/>
        </w:rPr>
      </w:pPr>
      <w:r w:rsidRPr="00083D11">
        <w:rPr>
          <w:rFonts w:ascii="Lato" w:hAnsi="Lato"/>
        </w:rPr>
        <w:t>Kultury.</w:t>
      </w:r>
    </w:p>
    <w:p w:rsidR="00083D11" w:rsidRPr="00083D11" w:rsidRDefault="00083D11" w:rsidP="00083D11">
      <w:pPr>
        <w:rPr>
          <w:rFonts w:ascii="Lato" w:hAnsi="Lato"/>
          <w:b/>
        </w:rPr>
      </w:pPr>
      <w:r w:rsidRPr="00083D11">
        <w:rPr>
          <w:rFonts w:ascii="Lato" w:hAnsi="Lato"/>
          <w:b/>
        </w:rPr>
        <w:t>ZASADY UCZESTNICTWA :</w:t>
      </w:r>
    </w:p>
    <w:p w:rsidR="00083D11" w:rsidRPr="00083D11" w:rsidRDefault="00083D11" w:rsidP="00083D11">
      <w:pPr>
        <w:rPr>
          <w:rFonts w:ascii="Lato" w:hAnsi="Lato"/>
        </w:rPr>
      </w:pPr>
      <w:r w:rsidRPr="00083D11">
        <w:rPr>
          <w:rFonts w:ascii="Lato" w:hAnsi="Lato"/>
        </w:rPr>
        <w:t>• Uczestnicy chętni do wzięcia udziału w XXI</w:t>
      </w:r>
      <w:r>
        <w:rPr>
          <w:rFonts w:ascii="Lato" w:hAnsi="Lato"/>
        </w:rPr>
        <w:t>I</w:t>
      </w:r>
      <w:r w:rsidRPr="00083D11">
        <w:rPr>
          <w:rFonts w:ascii="Lato" w:hAnsi="Lato"/>
        </w:rPr>
        <w:t xml:space="preserve"> Powiatowych Prezentacjach Gry na Ligawkach</w:t>
      </w:r>
    </w:p>
    <w:p w:rsidR="00083D11" w:rsidRPr="00083D11" w:rsidRDefault="00083D11" w:rsidP="00083D11">
      <w:pPr>
        <w:rPr>
          <w:rFonts w:ascii="Lato" w:hAnsi="Lato"/>
        </w:rPr>
      </w:pPr>
      <w:r w:rsidRPr="00083D11">
        <w:rPr>
          <w:rFonts w:ascii="Lato" w:hAnsi="Lato"/>
        </w:rPr>
        <w:t>proszeni są o przesłanie wypełnionej karty zgłoszenia i deklaracji RODO (wzory w załączeniu) na</w:t>
      </w:r>
    </w:p>
    <w:p w:rsidR="00083D11" w:rsidRPr="00083D11" w:rsidRDefault="00083D11" w:rsidP="00083D11">
      <w:pPr>
        <w:rPr>
          <w:rFonts w:ascii="Lato" w:hAnsi="Lato"/>
        </w:rPr>
      </w:pPr>
      <w:r>
        <w:rPr>
          <w:rFonts w:ascii="Lato" w:hAnsi="Lato"/>
        </w:rPr>
        <w:t>adres: zgloszenia</w:t>
      </w:r>
      <w:r w:rsidRPr="00083D11">
        <w:rPr>
          <w:rFonts w:ascii="Lato" w:hAnsi="Lato"/>
        </w:rPr>
        <w:t>@sokolow</w:t>
      </w:r>
      <w:r>
        <w:rPr>
          <w:rFonts w:ascii="Lato" w:hAnsi="Lato"/>
        </w:rPr>
        <w:t>skakultura.pl do 13 grudnia 2023</w:t>
      </w:r>
      <w:r w:rsidRPr="00083D11">
        <w:rPr>
          <w:rFonts w:ascii="Lato" w:hAnsi="Lato"/>
        </w:rPr>
        <w:t>r.</w:t>
      </w:r>
    </w:p>
    <w:p w:rsidR="00083D11" w:rsidRPr="00083D11" w:rsidRDefault="00083D11" w:rsidP="00083D11">
      <w:pPr>
        <w:rPr>
          <w:rFonts w:ascii="Lato" w:hAnsi="Lato"/>
        </w:rPr>
      </w:pPr>
      <w:r w:rsidRPr="00083D11">
        <w:rPr>
          <w:rFonts w:ascii="Lato" w:hAnsi="Lato"/>
        </w:rPr>
        <w:t>• Karty i deklaracje wypełnione częściowo bądź nieczytelnie nie będą przyjmowane.</w:t>
      </w:r>
    </w:p>
    <w:p w:rsidR="00083D11" w:rsidRPr="00083D11" w:rsidRDefault="00083D11" w:rsidP="00083D11">
      <w:pPr>
        <w:rPr>
          <w:rFonts w:ascii="Lato" w:hAnsi="Lato"/>
        </w:rPr>
      </w:pPr>
      <w:r w:rsidRPr="00083D11">
        <w:rPr>
          <w:rFonts w:ascii="Lato" w:hAnsi="Lato"/>
        </w:rPr>
        <w:t>• Warunkiem wzięcia udziału w prezentacjach jest posiadanie własnej liga</w:t>
      </w:r>
      <w:bookmarkStart w:id="0" w:name="_GoBack"/>
      <w:bookmarkEnd w:id="0"/>
      <w:r w:rsidRPr="00083D11">
        <w:rPr>
          <w:rFonts w:ascii="Lato" w:hAnsi="Lato"/>
        </w:rPr>
        <w:t>wki.</w:t>
      </w:r>
    </w:p>
    <w:p w:rsidR="00083D11" w:rsidRPr="00083D11" w:rsidRDefault="00083D11" w:rsidP="00083D11">
      <w:pPr>
        <w:rPr>
          <w:rFonts w:ascii="Lato" w:hAnsi="Lato"/>
        </w:rPr>
      </w:pPr>
      <w:r w:rsidRPr="00083D11">
        <w:rPr>
          <w:rFonts w:ascii="Lato" w:hAnsi="Lato"/>
        </w:rPr>
        <w:t>• O przyjęciu decyduje kolejność zgłoszeń.</w:t>
      </w:r>
    </w:p>
    <w:p w:rsidR="00083D11" w:rsidRPr="00083D11" w:rsidRDefault="00083D11" w:rsidP="00083D11">
      <w:pPr>
        <w:rPr>
          <w:rFonts w:ascii="Lato" w:hAnsi="Lato"/>
        </w:rPr>
      </w:pPr>
      <w:r w:rsidRPr="00083D11">
        <w:rPr>
          <w:rFonts w:ascii="Lato" w:hAnsi="Lato"/>
        </w:rPr>
        <w:t>• Organizator zastrzega sobie prawo do zmian w regulaminie w każdym momencie bez podania</w:t>
      </w:r>
    </w:p>
    <w:p w:rsidR="00083D11" w:rsidRPr="00083D11" w:rsidRDefault="00083D11" w:rsidP="00083D11">
      <w:pPr>
        <w:rPr>
          <w:rFonts w:ascii="Lato" w:hAnsi="Lato"/>
        </w:rPr>
      </w:pPr>
      <w:r w:rsidRPr="00083D11">
        <w:rPr>
          <w:rFonts w:ascii="Lato" w:hAnsi="Lato"/>
        </w:rPr>
        <w:t>przyczyny oraz do ostatecznej interpretacji jego postanowień.</w:t>
      </w:r>
    </w:p>
    <w:p w:rsidR="00083D11" w:rsidRPr="00083D11" w:rsidRDefault="00083D11" w:rsidP="00083D11">
      <w:pPr>
        <w:rPr>
          <w:rFonts w:ascii="Lato" w:hAnsi="Lato"/>
        </w:rPr>
      </w:pPr>
      <w:r w:rsidRPr="00083D11">
        <w:rPr>
          <w:rFonts w:ascii="Lato" w:hAnsi="Lato"/>
        </w:rPr>
        <w:t>• Zgłoszenie do udziału w XXI</w:t>
      </w:r>
      <w:r>
        <w:rPr>
          <w:rFonts w:ascii="Lato" w:hAnsi="Lato"/>
        </w:rPr>
        <w:t>I</w:t>
      </w:r>
      <w:r w:rsidRPr="00083D11">
        <w:rPr>
          <w:rFonts w:ascii="Lato" w:hAnsi="Lato"/>
        </w:rPr>
        <w:t xml:space="preserve"> Powiatowych Prezentacjach Gry na Ligawkach równoznaczne jest z</w:t>
      </w:r>
    </w:p>
    <w:p w:rsidR="00083D11" w:rsidRDefault="00083D11" w:rsidP="00083D11">
      <w:pPr>
        <w:rPr>
          <w:rFonts w:ascii="Lato" w:hAnsi="Lato"/>
        </w:rPr>
      </w:pPr>
      <w:r w:rsidRPr="00083D11">
        <w:rPr>
          <w:rFonts w:ascii="Lato" w:hAnsi="Lato"/>
        </w:rPr>
        <w:t>akceptacją niniejszego regulaminu.</w:t>
      </w:r>
    </w:p>
    <w:p w:rsidR="00083D11" w:rsidRPr="00083D11" w:rsidRDefault="00083D11" w:rsidP="00083D11">
      <w:pPr>
        <w:rPr>
          <w:rFonts w:ascii="Lato" w:hAnsi="Lato"/>
        </w:rPr>
      </w:pPr>
    </w:p>
    <w:p w:rsidR="00083D11" w:rsidRPr="00083D11" w:rsidRDefault="00083D11" w:rsidP="00083D11">
      <w:pPr>
        <w:rPr>
          <w:rFonts w:ascii="Lato" w:hAnsi="Lato"/>
        </w:rPr>
      </w:pPr>
      <w:r w:rsidRPr="00083D11">
        <w:rPr>
          <w:rFonts w:ascii="Lato" w:hAnsi="Lato"/>
        </w:rPr>
        <w:t>INFORMACJE</w:t>
      </w:r>
    </w:p>
    <w:p w:rsidR="00083D11" w:rsidRDefault="00083D11" w:rsidP="00083D11">
      <w:pPr>
        <w:rPr>
          <w:rFonts w:ascii="Lato" w:hAnsi="Lato"/>
        </w:rPr>
      </w:pPr>
      <w:r>
        <w:rPr>
          <w:rFonts w:ascii="Lato" w:hAnsi="Lato"/>
        </w:rPr>
        <w:t>Aleksandra Maksymiak</w:t>
      </w:r>
    </w:p>
    <w:p w:rsidR="00083D11" w:rsidRPr="00083D11" w:rsidRDefault="00083D11" w:rsidP="00083D11">
      <w:pPr>
        <w:rPr>
          <w:rFonts w:ascii="Lato" w:hAnsi="Lato"/>
        </w:rPr>
      </w:pPr>
      <w:r w:rsidRPr="00083D11">
        <w:rPr>
          <w:rFonts w:ascii="Lato" w:hAnsi="Lato"/>
        </w:rPr>
        <w:t>Sokołowski Ośrodek Kultury</w:t>
      </w:r>
    </w:p>
    <w:p w:rsidR="00606044" w:rsidRPr="00083D11" w:rsidRDefault="00083D11" w:rsidP="00083D11">
      <w:pPr>
        <w:rPr>
          <w:rFonts w:ascii="Lato" w:hAnsi="Lato"/>
        </w:rPr>
      </w:pPr>
      <w:r>
        <w:rPr>
          <w:rFonts w:ascii="Lato" w:hAnsi="Lato"/>
        </w:rPr>
        <w:t>zgloszenia</w:t>
      </w:r>
      <w:r w:rsidRPr="00083D11">
        <w:rPr>
          <w:rFonts w:ascii="Lato" w:hAnsi="Lato"/>
        </w:rPr>
        <w:t>@sokolowskakultura.pl tel. 25 787 24 38</w:t>
      </w:r>
    </w:p>
    <w:sectPr w:rsidR="00606044" w:rsidRPr="00083D11" w:rsidSect="00083D11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11"/>
    <w:rsid w:val="00083D11"/>
    <w:rsid w:val="0060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9E15C-D056-43CC-B83F-5E43705D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Maksymiak</dc:creator>
  <cp:keywords/>
  <dc:description/>
  <cp:lastModifiedBy>Aleksandra Maksymiak</cp:lastModifiedBy>
  <cp:revision>2</cp:revision>
  <dcterms:created xsi:type="dcterms:W3CDTF">2023-12-05T13:30:00Z</dcterms:created>
  <dcterms:modified xsi:type="dcterms:W3CDTF">2023-12-05T13:35:00Z</dcterms:modified>
</cp:coreProperties>
</file>